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C5" w:rsidRPr="006B102D" w:rsidRDefault="003755C5" w:rsidP="003755C5">
      <w:pPr>
        <w:spacing w:after="0"/>
        <w:jc w:val="center"/>
        <w:rPr>
          <w:rFonts w:ascii="Arial" w:eastAsia="Arial" w:hAnsi="Arial" w:cs="Arial"/>
          <w:sz w:val="18"/>
          <w:szCs w:val="18"/>
        </w:rPr>
      </w:pPr>
      <w:r w:rsidRPr="006B102D">
        <w:rPr>
          <w:rFonts w:ascii="Arial" w:eastAsia="Arial" w:hAnsi="Arial" w:cs="Arial"/>
          <w:b/>
          <w:sz w:val="24"/>
          <w:szCs w:val="24"/>
        </w:rPr>
        <w:t>ANEXO VIII</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center"/>
        <w:rPr>
          <w:rFonts w:ascii="Arial" w:eastAsia="Arial" w:hAnsi="Arial" w:cs="Arial"/>
          <w:b/>
          <w:sz w:val="18"/>
          <w:szCs w:val="18"/>
        </w:rPr>
      </w:pPr>
      <w:r w:rsidRPr="006B102D">
        <w:rPr>
          <w:rFonts w:ascii="Arial" w:eastAsia="Arial" w:hAnsi="Arial" w:cs="Arial"/>
          <w:b/>
          <w:sz w:val="24"/>
          <w:szCs w:val="24"/>
        </w:rPr>
        <w:t>MODELO TERMO DE REFERÊNCIA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OBJETO: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OBS: Descrever de forma clara os bens que se pretende adquirir ou os serviços a serem contratados.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PREÇOS PRATICADOS NO MERCADO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ind w:right="390"/>
        <w:jc w:val="both"/>
        <w:rPr>
          <w:rFonts w:ascii="Arial" w:eastAsia="Arial" w:hAnsi="Arial" w:cs="Arial"/>
          <w:sz w:val="18"/>
          <w:szCs w:val="18"/>
        </w:rPr>
      </w:pPr>
      <w:r w:rsidRPr="006B102D">
        <w:rPr>
          <w:rFonts w:ascii="Arial" w:eastAsia="Arial" w:hAnsi="Arial" w:cs="Arial"/>
          <w:sz w:val="24"/>
          <w:szCs w:val="24"/>
        </w:rPr>
        <w:t>A pesquisa de preços no mercado, para a confecção deste Termo de Referência, será realizada através da coleta de preço entre, no mínimo, três fornecedores do mesmo ramo de atividade, comprovadas por orçamentos levantados na localidade ou região contendo CNPJ, data, validade, endereço completo, telefone de contato, nome e assinatura do responsável.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sz w:val="18"/>
          <w:szCs w:val="18"/>
        </w:rPr>
      </w:pPr>
      <w:proofErr w:type="gramStart"/>
      <w:r w:rsidRPr="006B102D">
        <w:rPr>
          <w:rFonts w:ascii="Arial" w:eastAsia="Arial" w:hAnsi="Arial" w:cs="Arial"/>
          <w:b/>
          <w:sz w:val="24"/>
          <w:szCs w:val="24"/>
        </w:rPr>
        <w:t>2.1)AQUISIÇÃO</w:t>
      </w:r>
      <w:proofErr w:type="gramEnd"/>
      <w:r w:rsidRPr="006B102D">
        <w:rPr>
          <w:rFonts w:ascii="Arial" w:eastAsia="Arial" w:hAnsi="Arial" w:cs="Arial"/>
          <w:b/>
          <w:sz w:val="24"/>
          <w:szCs w:val="24"/>
        </w:rPr>
        <w:t xml:space="preserve"> DE BENS</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proofErr w:type="gramStart"/>
      <w:r w:rsidRPr="006B102D">
        <w:rPr>
          <w:rFonts w:ascii="Arial" w:eastAsia="Arial" w:hAnsi="Arial" w:cs="Arial"/>
          <w:b/>
          <w:sz w:val="24"/>
          <w:szCs w:val="24"/>
        </w:rPr>
        <w:t>2.1.1)AQUISIÇÃO</w:t>
      </w:r>
      <w:proofErr w:type="gramEnd"/>
      <w:r w:rsidRPr="006B102D">
        <w:rPr>
          <w:rFonts w:ascii="Arial" w:eastAsia="Arial" w:hAnsi="Arial" w:cs="Arial"/>
          <w:b/>
          <w:sz w:val="24"/>
          <w:szCs w:val="24"/>
        </w:rPr>
        <w:t xml:space="preserve"> DE EQUIPAMENTO/MATERIAL PERMANENTE</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tbl>
      <w:tblPr>
        <w:tblW w:w="9299"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46"/>
        <w:gridCol w:w="1218"/>
        <w:gridCol w:w="1218"/>
        <w:gridCol w:w="1218"/>
        <w:gridCol w:w="3699"/>
      </w:tblGrid>
      <w:tr w:rsidR="003755C5" w:rsidRPr="006B102D" w:rsidTr="00364EC3">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Equipamentos/ Materiais Permanentes </w:t>
            </w:r>
          </w:p>
        </w:tc>
      </w:tr>
      <w:tr w:rsidR="003755C5" w:rsidRPr="006B102D" w:rsidTr="00364EC3">
        <w:trPr>
          <w:trHeight w:val="165"/>
        </w:trPr>
        <w:tc>
          <w:tcPr>
            <w:tcW w:w="1946" w:type="dxa"/>
            <w:vMerge w:val="restart"/>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Descrição (Especificação Técnica) </w:t>
            </w:r>
          </w:p>
        </w:tc>
        <w:tc>
          <w:tcPr>
            <w:tcW w:w="3654" w:type="dxa"/>
            <w:gridSpan w:val="3"/>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Valor Unitário </w:t>
            </w:r>
          </w:p>
        </w:tc>
        <w:tc>
          <w:tcPr>
            <w:tcW w:w="3699" w:type="dxa"/>
            <w:vMerge w:val="restart"/>
            <w:tcBorders>
              <w:top w:val="single" w:sz="12" w:space="0" w:color="2B2B2B"/>
              <w:left w:val="single" w:sz="12" w:space="0" w:color="7F7F7F"/>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Média dos Valores Unitários </w:t>
            </w:r>
          </w:p>
        </w:tc>
      </w:tr>
      <w:tr w:rsidR="003755C5" w:rsidRPr="006B102D" w:rsidTr="00364EC3">
        <w:trPr>
          <w:trHeight w:val="360"/>
        </w:trPr>
        <w:tc>
          <w:tcPr>
            <w:tcW w:w="1946" w:type="dxa"/>
            <w:vMerge/>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III </w:t>
            </w:r>
          </w:p>
        </w:tc>
        <w:tc>
          <w:tcPr>
            <w:tcW w:w="3699" w:type="dxa"/>
            <w:vMerge/>
            <w:tcBorders>
              <w:top w:val="single" w:sz="12" w:space="0" w:color="2B2B2B"/>
              <w:left w:val="single" w:sz="12" w:space="0" w:color="7F7F7F"/>
              <w:bottom w:val="single" w:sz="12" w:space="0" w:color="2B2B2B"/>
              <w:right w:val="single" w:sz="12" w:space="0" w:color="7F7F7F"/>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r>
      <w:tr w:rsidR="003755C5" w:rsidRPr="006B102D" w:rsidTr="00364EC3">
        <w:trPr>
          <w:trHeight w:val="750"/>
        </w:trPr>
        <w:tc>
          <w:tcPr>
            <w:tcW w:w="1946"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Descrever os bens que se quer adquirir e as </w:t>
            </w:r>
          </w:p>
          <w:p w:rsidR="003755C5" w:rsidRPr="006B102D" w:rsidRDefault="003755C5" w:rsidP="00364EC3">
            <w:pPr>
              <w:spacing w:after="0"/>
              <w:jc w:val="both"/>
              <w:rPr>
                <w:rFonts w:ascii="Arial" w:eastAsia="Arial" w:hAnsi="Arial" w:cs="Arial"/>
                <w:sz w:val="24"/>
                <w:szCs w:val="24"/>
              </w:rPr>
            </w:pPr>
            <w:proofErr w:type="gramStart"/>
            <w:r w:rsidRPr="006B102D">
              <w:rPr>
                <w:rFonts w:ascii="Arial" w:eastAsia="Arial" w:hAnsi="Arial" w:cs="Arial"/>
                <w:sz w:val="24"/>
                <w:szCs w:val="24"/>
              </w:rPr>
              <w:t>especificações</w:t>
            </w:r>
            <w:proofErr w:type="gramEnd"/>
            <w:r w:rsidRPr="006B102D">
              <w:rPr>
                <w:rFonts w:ascii="Arial" w:eastAsia="Arial" w:hAnsi="Arial" w:cs="Arial"/>
                <w:sz w:val="24"/>
                <w:szCs w:val="24"/>
              </w:rPr>
              <w:t xml:space="preserve"> técnicas necessárias.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699"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r w:rsidR="003755C5" w:rsidRPr="006B102D" w:rsidTr="00364EC3">
        <w:trPr>
          <w:trHeight w:val="165"/>
        </w:trPr>
        <w:tc>
          <w:tcPr>
            <w:tcW w:w="1946"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Total: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699" w:type="dxa"/>
            <w:tcBorders>
              <w:top w:val="single" w:sz="12" w:space="0" w:color="2B2B2B"/>
              <w:left w:val="single" w:sz="12" w:space="0" w:color="2B2B2B"/>
              <w:bottom w:val="single" w:sz="12" w:space="0" w:color="7F7F7F"/>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bl>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sz w:val="18"/>
          <w:szCs w:val="18"/>
        </w:rPr>
      </w:pPr>
      <w:proofErr w:type="gramStart"/>
      <w:r w:rsidRPr="006B102D">
        <w:rPr>
          <w:rFonts w:ascii="Arial" w:eastAsia="Arial" w:hAnsi="Arial" w:cs="Arial"/>
          <w:b/>
          <w:sz w:val="24"/>
          <w:szCs w:val="24"/>
        </w:rPr>
        <w:t>2.1.2)AQUISIÇÃO</w:t>
      </w:r>
      <w:proofErr w:type="gramEnd"/>
      <w:r w:rsidRPr="006B102D">
        <w:rPr>
          <w:rFonts w:ascii="Arial" w:eastAsia="Arial" w:hAnsi="Arial" w:cs="Arial"/>
          <w:b/>
          <w:sz w:val="24"/>
          <w:szCs w:val="24"/>
        </w:rPr>
        <w:t xml:space="preserve"> DE MATERIAL  DECONSUMO</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tbl>
      <w:tblPr>
        <w:tblW w:w="9299"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27"/>
        <w:gridCol w:w="1218"/>
        <w:gridCol w:w="1218"/>
        <w:gridCol w:w="1218"/>
        <w:gridCol w:w="3818"/>
      </w:tblGrid>
      <w:tr w:rsidR="003755C5" w:rsidRPr="006B102D" w:rsidTr="00364EC3">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Materiais de Consumo </w:t>
            </w:r>
          </w:p>
        </w:tc>
      </w:tr>
      <w:tr w:rsidR="003755C5" w:rsidRPr="006B102D" w:rsidTr="00364EC3">
        <w:trPr>
          <w:trHeight w:val="165"/>
        </w:trPr>
        <w:tc>
          <w:tcPr>
            <w:tcW w:w="1827" w:type="dxa"/>
            <w:vMerge w:val="restart"/>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Descrição (Especificação Técnica) </w:t>
            </w:r>
          </w:p>
        </w:tc>
        <w:tc>
          <w:tcPr>
            <w:tcW w:w="3654" w:type="dxa"/>
            <w:gridSpan w:val="3"/>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Valor Unitário </w:t>
            </w:r>
          </w:p>
        </w:tc>
        <w:tc>
          <w:tcPr>
            <w:tcW w:w="3818" w:type="dxa"/>
            <w:vMerge w:val="restart"/>
            <w:tcBorders>
              <w:top w:val="single" w:sz="12" w:space="0" w:color="2B2B2B"/>
              <w:left w:val="single" w:sz="12" w:space="0" w:color="7F7F7F"/>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Média dos Valores Unitários </w:t>
            </w:r>
          </w:p>
        </w:tc>
      </w:tr>
      <w:tr w:rsidR="003755C5" w:rsidRPr="006B102D" w:rsidTr="00364EC3">
        <w:trPr>
          <w:trHeight w:val="360"/>
        </w:trPr>
        <w:tc>
          <w:tcPr>
            <w:tcW w:w="1827" w:type="dxa"/>
            <w:vMerge/>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III </w:t>
            </w:r>
          </w:p>
        </w:tc>
        <w:tc>
          <w:tcPr>
            <w:tcW w:w="3818" w:type="dxa"/>
            <w:vMerge/>
            <w:tcBorders>
              <w:top w:val="single" w:sz="12" w:space="0" w:color="2B2B2B"/>
              <w:left w:val="single" w:sz="12" w:space="0" w:color="7F7F7F"/>
              <w:bottom w:val="single" w:sz="12" w:space="0" w:color="2B2B2B"/>
              <w:right w:val="single" w:sz="12" w:space="0" w:color="7F7F7F"/>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r>
      <w:tr w:rsidR="003755C5" w:rsidRPr="006B102D" w:rsidTr="00364EC3">
        <w:trPr>
          <w:trHeight w:val="750"/>
        </w:trPr>
        <w:tc>
          <w:tcPr>
            <w:tcW w:w="1827"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Descrever os bens que se quer adquirir e as </w:t>
            </w:r>
          </w:p>
          <w:p w:rsidR="003755C5" w:rsidRPr="006B102D" w:rsidRDefault="003755C5" w:rsidP="00364EC3">
            <w:pPr>
              <w:spacing w:after="0"/>
              <w:jc w:val="both"/>
              <w:rPr>
                <w:rFonts w:ascii="Arial" w:eastAsia="Arial" w:hAnsi="Arial" w:cs="Arial"/>
                <w:sz w:val="24"/>
                <w:szCs w:val="24"/>
              </w:rPr>
            </w:pPr>
            <w:proofErr w:type="gramStart"/>
            <w:r w:rsidRPr="006B102D">
              <w:rPr>
                <w:rFonts w:ascii="Arial" w:eastAsia="Arial" w:hAnsi="Arial" w:cs="Arial"/>
                <w:sz w:val="24"/>
                <w:szCs w:val="24"/>
              </w:rPr>
              <w:t>especificações</w:t>
            </w:r>
            <w:proofErr w:type="gramEnd"/>
            <w:r w:rsidRPr="006B102D">
              <w:rPr>
                <w:rFonts w:ascii="Arial" w:eastAsia="Arial" w:hAnsi="Arial" w:cs="Arial"/>
                <w:sz w:val="24"/>
                <w:szCs w:val="24"/>
              </w:rPr>
              <w:t xml:space="preserve"> técnicas necessárias.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818"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r w:rsidR="003755C5" w:rsidRPr="006B102D" w:rsidTr="00364EC3">
        <w:trPr>
          <w:trHeight w:val="165"/>
        </w:trPr>
        <w:tc>
          <w:tcPr>
            <w:tcW w:w="1827"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Total: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818" w:type="dxa"/>
            <w:tcBorders>
              <w:top w:val="single" w:sz="12" w:space="0" w:color="2B2B2B"/>
              <w:left w:val="single" w:sz="12" w:space="0" w:color="2B2B2B"/>
              <w:bottom w:val="single" w:sz="12" w:space="0" w:color="7F7F7F"/>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bl>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sz w:val="18"/>
          <w:szCs w:val="18"/>
        </w:rPr>
      </w:pPr>
      <w:proofErr w:type="gramStart"/>
      <w:r w:rsidRPr="006B102D">
        <w:rPr>
          <w:rFonts w:ascii="Arial" w:eastAsia="Arial" w:hAnsi="Arial" w:cs="Arial"/>
          <w:b/>
          <w:sz w:val="24"/>
          <w:szCs w:val="24"/>
        </w:rPr>
        <w:t>2.2)CONTRATAÇÃO</w:t>
      </w:r>
      <w:proofErr w:type="gramEnd"/>
      <w:r w:rsidRPr="006B102D">
        <w:rPr>
          <w:rFonts w:ascii="Arial" w:eastAsia="Arial" w:hAnsi="Arial" w:cs="Arial"/>
          <w:b/>
          <w:sz w:val="24"/>
          <w:szCs w:val="24"/>
        </w:rPr>
        <w:t xml:space="preserve"> DE SERVIÇO</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proofErr w:type="gramStart"/>
      <w:r w:rsidRPr="006B102D">
        <w:rPr>
          <w:rFonts w:ascii="Arial" w:eastAsia="Arial" w:hAnsi="Arial" w:cs="Arial"/>
          <w:b/>
          <w:sz w:val="24"/>
          <w:szCs w:val="24"/>
        </w:rPr>
        <w:t>2.2.1)CONTRATAÇÃO</w:t>
      </w:r>
      <w:proofErr w:type="gramEnd"/>
      <w:r w:rsidRPr="006B102D">
        <w:rPr>
          <w:rFonts w:ascii="Arial" w:eastAsia="Arial" w:hAnsi="Arial" w:cs="Arial"/>
          <w:b/>
          <w:sz w:val="24"/>
          <w:szCs w:val="24"/>
        </w:rPr>
        <w:t xml:space="preserve"> DE SERVIÇO DE TERCEIROS (PESSOAJURÍDICA</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tbl>
      <w:tblPr>
        <w:tblW w:w="9298"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29"/>
        <w:gridCol w:w="1246"/>
        <w:gridCol w:w="1240"/>
        <w:gridCol w:w="1223"/>
        <w:gridCol w:w="3760"/>
      </w:tblGrid>
      <w:tr w:rsidR="003755C5" w:rsidRPr="006B102D" w:rsidTr="00364EC3">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Serviços de Terceiros - Pessoa Jurídica </w:t>
            </w:r>
          </w:p>
        </w:tc>
      </w:tr>
      <w:tr w:rsidR="003755C5" w:rsidRPr="006B102D" w:rsidTr="00364EC3">
        <w:trPr>
          <w:trHeight w:val="165"/>
        </w:trPr>
        <w:tc>
          <w:tcPr>
            <w:tcW w:w="1821" w:type="dxa"/>
            <w:vMerge w:val="restart"/>
            <w:tcBorders>
              <w:top w:val="single" w:sz="12" w:space="0" w:color="2B2B2B"/>
              <w:left w:val="single" w:sz="12" w:space="0" w:color="2B2B2B"/>
              <w:bottom w:val="single" w:sz="6"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Descrição (Especificação Técnica) </w:t>
            </w:r>
          </w:p>
        </w:tc>
        <w:tc>
          <w:tcPr>
            <w:tcW w:w="3685" w:type="dxa"/>
            <w:gridSpan w:val="3"/>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Valor Unitário </w:t>
            </w:r>
          </w:p>
        </w:tc>
        <w:tc>
          <w:tcPr>
            <w:tcW w:w="3793" w:type="dxa"/>
            <w:vMerge w:val="restart"/>
            <w:tcBorders>
              <w:top w:val="single" w:sz="12" w:space="0" w:color="2B2B2B"/>
              <w:left w:val="single" w:sz="12" w:space="0" w:color="7F7F7F"/>
              <w:bottom w:val="single" w:sz="6" w:space="0" w:color="7F7F7F"/>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Média dos Valores Unitários </w:t>
            </w:r>
          </w:p>
        </w:tc>
      </w:tr>
      <w:tr w:rsidR="003755C5" w:rsidRPr="006B102D" w:rsidTr="00364EC3">
        <w:trPr>
          <w:trHeight w:val="960"/>
        </w:trPr>
        <w:tc>
          <w:tcPr>
            <w:tcW w:w="1821" w:type="dxa"/>
            <w:vMerge/>
            <w:tcBorders>
              <w:top w:val="single" w:sz="12" w:space="0" w:color="2B2B2B"/>
              <w:left w:val="single" w:sz="12" w:space="0" w:color="2B2B2B"/>
              <w:bottom w:val="single" w:sz="6" w:space="0" w:color="7F7F7F"/>
              <w:right w:val="single" w:sz="12" w:space="0" w:color="2B2B2B"/>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 </w:t>
            </w:r>
          </w:p>
        </w:tc>
        <w:tc>
          <w:tcPr>
            <w:tcW w:w="1249"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III </w:t>
            </w:r>
          </w:p>
        </w:tc>
        <w:tc>
          <w:tcPr>
            <w:tcW w:w="3793" w:type="dxa"/>
            <w:vMerge/>
            <w:tcBorders>
              <w:top w:val="single" w:sz="12" w:space="0" w:color="2B2B2B"/>
              <w:left w:val="single" w:sz="12" w:space="0" w:color="7F7F7F"/>
              <w:bottom w:val="single" w:sz="6" w:space="0" w:color="7F7F7F"/>
              <w:right w:val="single" w:sz="12" w:space="0" w:color="7F7F7F"/>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r>
      <w:tr w:rsidR="003755C5" w:rsidRPr="006B102D" w:rsidTr="00364EC3">
        <w:trPr>
          <w:trHeight w:val="1035"/>
        </w:trPr>
        <w:tc>
          <w:tcPr>
            <w:tcW w:w="1844" w:type="dxa"/>
            <w:tcBorders>
              <w:top w:val="single" w:sz="6"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Descrever o tipo de serviço a ser contratado de </w:t>
            </w:r>
          </w:p>
          <w:p w:rsidR="003755C5" w:rsidRPr="006B102D" w:rsidRDefault="003755C5" w:rsidP="00364EC3">
            <w:pPr>
              <w:spacing w:after="0"/>
              <w:jc w:val="both"/>
              <w:rPr>
                <w:rFonts w:ascii="Arial" w:eastAsia="Arial" w:hAnsi="Arial" w:cs="Arial"/>
                <w:sz w:val="24"/>
                <w:szCs w:val="24"/>
              </w:rPr>
            </w:pPr>
            <w:proofErr w:type="gramStart"/>
            <w:r w:rsidRPr="006B102D">
              <w:rPr>
                <w:rFonts w:ascii="Arial" w:eastAsia="Arial" w:hAnsi="Arial" w:cs="Arial"/>
                <w:sz w:val="24"/>
                <w:szCs w:val="24"/>
              </w:rPr>
              <w:t>empresa</w:t>
            </w:r>
            <w:proofErr w:type="gramEnd"/>
            <w:r w:rsidRPr="006B102D">
              <w:rPr>
                <w:rFonts w:ascii="Arial" w:eastAsia="Arial" w:hAnsi="Arial" w:cs="Arial"/>
                <w:sz w:val="24"/>
                <w:szCs w:val="24"/>
              </w:rPr>
              <w:t xml:space="preserve"> especializada para execução de serviços. </w:t>
            </w:r>
          </w:p>
        </w:tc>
        <w:tc>
          <w:tcPr>
            <w:tcW w:w="1255" w:type="dxa"/>
            <w:tcBorders>
              <w:top w:val="single" w:sz="6"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189" w:type="dxa"/>
            <w:tcBorders>
              <w:top w:val="single" w:sz="6"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32" w:type="dxa"/>
            <w:tcBorders>
              <w:top w:val="single" w:sz="6"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779" w:type="dxa"/>
            <w:tcBorders>
              <w:top w:val="single" w:sz="6"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r w:rsidR="003755C5" w:rsidRPr="006B102D" w:rsidTr="00364EC3">
        <w:trPr>
          <w:trHeight w:val="165"/>
        </w:trPr>
        <w:tc>
          <w:tcPr>
            <w:tcW w:w="1844"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Total: </w:t>
            </w:r>
          </w:p>
        </w:tc>
        <w:tc>
          <w:tcPr>
            <w:tcW w:w="1255"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189"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32"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779" w:type="dxa"/>
            <w:tcBorders>
              <w:top w:val="single" w:sz="12" w:space="0" w:color="2B2B2B"/>
              <w:left w:val="single" w:sz="12" w:space="0" w:color="2B2B2B"/>
              <w:bottom w:val="single" w:sz="12" w:space="0" w:color="7F7F7F"/>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bl>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2.2.2) CONTRATAÇÃO DE SERVIÇO DE TERCEIROS (PESSOA FÍSICA)</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tbl>
      <w:tblPr>
        <w:tblW w:w="9299" w:type="dxa"/>
        <w:tblInd w:w="-82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93"/>
        <w:gridCol w:w="1218"/>
        <w:gridCol w:w="1218"/>
        <w:gridCol w:w="1218"/>
        <w:gridCol w:w="3752"/>
      </w:tblGrid>
      <w:tr w:rsidR="003755C5" w:rsidRPr="006B102D" w:rsidTr="00364EC3">
        <w:trPr>
          <w:trHeight w:val="165"/>
        </w:trPr>
        <w:tc>
          <w:tcPr>
            <w:tcW w:w="9299" w:type="dxa"/>
            <w:gridSpan w:val="5"/>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Serviços de Terceiros - Pessoa Física </w:t>
            </w:r>
          </w:p>
        </w:tc>
      </w:tr>
      <w:tr w:rsidR="003755C5" w:rsidRPr="006B102D" w:rsidTr="00364EC3">
        <w:trPr>
          <w:trHeight w:val="165"/>
        </w:trPr>
        <w:tc>
          <w:tcPr>
            <w:tcW w:w="1893" w:type="dxa"/>
            <w:vMerge w:val="restart"/>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Descrição (Especificação Técnica) </w:t>
            </w:r>
          </w:p>
        </w:tc>
        <w:tc>
          <w:tcPr>
            <w:tcW w:w="3654" w:type="dxa"/>
            <w:gridSpan w:val="3"/>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Valor Unitário </w:t>
            </w:r>
          </w:p>
        </w:tc>
        <w:tc>
          <w:tcPr>
            <w:tcW w:w="3752" w:type="dxa"/>
            <w:vMerge w:val="restart"/>
            <w:tcBorders>
              <w:top w:val="single" w:sz="12" w:space="0" w:color="2B2B2B"/>
              <w:left w:val="single" w:sz="12" w:space="0" w:color="7F7F7F"/>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Média dos Valores Unitários </w:t>
            </w:r>
          </w:p>
        </w:tc>
      </w:tr>
      <w:tr w:rsidR="003755C5" w:rsidRPr="006B102D" w:rsidTr="00364EC3">
        <w:trPr>
          <w:trHeight w:val="360"/>
        </w:trPr>
        <w:tc>
          <w:tcPr>
            <w:tcW w:w="1893" w:type="dxa"/>
            <w:vMerge/>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 </w:t>
            </w:r>
          </w:p>
        </w:tc>
        <w:tc>
          <w:tcPr>
            <w:tcW w:w="1218"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Orçamento III </w:t>
            </w:r>
          </w:p>
        </w:tc>
        <w:tc>
          <w:tcPr>
            <w:tcW w:w="3752" w:type="dxa"/>
            <w:vMerge/>
            <w:tcBorders>
              <w:top w:val="single" w:sz="12" w:space="0" w:color="2B2B2B"/>
              <w:left w:val="single" w:sz="12" w:space="0" w:color="7F7F7F"/>
              <w:bottom w:val="single" w:sz="12" w:space="0" w:color="2B2B2B"/>
              <w:right w:val="single" w:sz="12" w:space="0" w:color="7F7F7F"/>
            </w:tcBorders>
            <w:shd w:val="clear" w:color="auto" w:fill="auto"/>
          </w:tcPr>
          <w:p w:rsidR="003755C5" w:rsidRPr="006B102D" w:rsidRDefault="003755C5" w:rsidP="00364EC3">
            <w:pPr>
              <w:widowControl w:val="0"/>
              <w:pBdr>
                <w:top w:val="nil"/>
                <w:left w:val="nil"/>
                <w:bottom w:val="nil"/>
                <w:right w:val="nil"/>
                <w:between w:val="nil"/>
              </w:pBdr>
              <w:spacing w:after="0"/>
              <w:rPr>
                <w:rFonts w:ascii="Arial" w:eastAsia="Arial" w:hAnsi="Arial" w:cs="Arial"/>
                <w:sz w:val="24"/>
                <w:szCs w:val="24"/>
              </w:rPr>
            </w:pPr>
          </w:p>
        </w:tc>
      </w:tr>
      <w:tr w:rsidR="003755C5" w:rsidRPr="006B102D" w:rsidTr="00364EC3">
        <w:trPr>
          <w:trHeight w:val="1140"/>
        </w:trPr>
        <w:tc>
          <w:tcPr>
            <w:tcW w:w="1893"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lastRenderedPageBreak/>
              <w:t>Descrever o perfil do profissional que ser </w:t>
            </w:r>
          </w:p>
          <w:p w:rsidR="003755C5" w:rsidRPr="006B102D" w:rsidRDefault="003755C5" w:rsidP="00364EC3">
            <w:pPr>
              <w:spacing w:after="0"/>
              <w:jc w:val="both"/>
              <w:rPr>
                <w:rFonts w:ascii="Arial" w:eastAsia="Arial" w:hAnsi="Arial" w:cs="Arial"/>
                <w:sz w:val="24"/>
                <w:szCs w:val="24"/>
              </w:rPr>
            </w:pPr>
            <w:proofErr w:type="gramStart"/>
            <w:r w:rsidRPr="006B102D">
              <w:rPr>
                <w:rFonts w:ascii="Arial" w:eastAsia="Arial" w:hAnsi="Arial" w:cs="Arial"/>
                <w:sz w:val="24"/>
                <w:szCs w:val="24"/>
              </w:rPr>
              <w:t>pretende</w:t>
            </w:r>
            <w:proofErr w:type="gramEnd"/>
            <w:r w:rsidRPr="006B102D">
              <w:rPr>
                <w:rFonts w:ascii="Arial" w:eastAsia="Arial" w:hAnsi="Arial" w:cs="Arial"/>
                <w:sz w:val="24"/>
                <w:szCs w:val="24"/>
              </w:rPr>
              <w:t xml:space="preserve"> contratar, tipo de habilitação e experiência mínima exigida.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752" w:type="dxa"/>
            <w:tcBorders>
              <w:top w:val="single" w:sz="12" w:space="0" w:color="2B2B2B"/>
              <w:left w:val="single" w:sz="12" w:space="0" w:color="2B2B2B"/>
              <w:bottom w:val="single" w:sz="12" w:space="0" w:color="2B2B2B"/>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r w:rsidR="003755C5" w:rsidRPr="006B102D" w:rsidTr="00364EC3">
        <w:trPr>
          <w:trHeight w:val="165"/>
        </w:trPr>
        <w:tc>
          <w:tcPr>
            <w:tcW w:w="1893"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Total: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218" w:type="dxa"/>
            <w:tcBorders>
              <w:top w:val="single" w:sz="12" w:space="0" w:color="2B2B2B"/>
              <w:left w:val="single" w:sz="12" w:space="0" w:color="2B2B2B"/>
              <w:bottom w:val="single" w:sz="12" w:space="0" w:color="7F7F7F"/>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3752" w:type="dxa"/>
            <w:tcBorders>
              <w:top w:val="single" w:sz="12" w:space="0" w:color="2B2B2B"/>
              <w:left w:val="single" w:sz="12" w:space="0" w:color="2B2B2B"/>
              <w:bottom w:val="single" w:sz="12" w:space="0" w:color="7F7F7F"/>
              <w:right w:val="single" w:sz="12" w:space="0" w:color="7F7F7F"/>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r>
    </w:tbl>
    <w:p w:rsidR="003755C5" w:rsidRPr="006B102D" w:rsidRDefault="003755C5" w:rsidP="003755C5">
      <w:pPr>
        <w:spacing w:after="0"/>
        <w:jc w:val="both"/>
        <w:rPr>
          <w:rFonts w:ascii="Arial" w:eastAsia="Arial" w:hAnsi="Arial" w:cs="Arial"/>
          <w:b/>
          <w:sz w:val="18"/>
          <w:szCs w:val="18"/>
        </w:rPr>
      </w:pPr>
      <w:r w:rsidRPr="006B102D">
        <w:rPr>
          <w:rFonts w:ascii="Arial" w:eastAsia="Arial" w:hAnsi="Arial" w:cs="Arial"/>
          <w:b/>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3) LOCAIS DE ENTREGA DOS BENS OU REALIZAÇÃO DOS SERVIÇOS</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tbl>
      <w:tblPr>
        <w:tblW w:w="9329" w:type="dxa"/>
        <w:tblInd w:w="-88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08"/>
        <w:gridCol w:w="1461"/>
        <w:gridCol w:w="6060"/>
      </w:tblGrid>
      <w:tr w:rsidR="003755C5" w:rsidRPr="006B102D" w:rsidTr="00364EC3">
        <w:trPr>
          <w:trHeight w:val="540"/>
        </w:trPr>
        <w:tc>
          <w:tcPr>
            <w:tcW w:w="1808" w:type="dxa"/>
            <w:tcBorders>
              <w:top w:val="single" w:sz="24" w:space="0" w:color="7F7F7F"/>
              <w:left w:val="single" w:sz="24" w:space="0" w:color="7F7F7F"/>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Descrição (Especificação Técnica) </w:t>
            </w:r>
          </w:p>
        </w:tc>
        <w:tc>
          <w:tcPr>
            <w:tcW w:w="1461" w:type="dxa"/>
            <w:tcBorders>
              <w:top w:val="single" w:sz="24" w:space="0" w:color="7F7F7F"/>
              <w:left w:val="single" w:sz="12" w:space="0" w:color="2B2B2B"/>
              <w:bottom w:val="single" w:sz="12"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Unidade </w:t>
            </w:r>
          </w:p>
        </w:tc>
        <w:tc>
          <w:tcPr>
            <w:tcW w:w="6060" w:type="dxa"/>
            <w:tcBorders>
              <w:top w:val="single" w:sz="24" w:space="0" w:color="7F7F7F"/>
              <w:left w:val="single" w:sz="12" w:space="0" w:color="2B2B2B"/>
              <w:bottom w:val="single" w:sz="12" w:space="0" w:color="2B2B2B"/>
              <w:right w:val="single" w:sz="24"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Endereço </w:t>
            </w:r>
          </w:p>
        </w:tc>
      </w:tr>
      <w:tr w:rsidR="003755C5" w:rsidRPr="006B102D" w:rsidTr="00364EC3">
        <w:trPr>
          <w:trHeight w:val="750"/>
        </w:trPr>
        <w:tc>
          <w:tcPr>
            <w:tcW w:w="1808" w:type="dxa"/>
            <w:tcBorders>
              <w:top w:val="single" w:sz="12" w:space="0" w:color="2B2B2B"/>
              <w:left w:val="single" w:sz="24" w:space="0" w:color="7F7F7F"/>
              <w:bottom w:val="single" w:sz="24"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1461" w:type="dxa"/>
            <w:tcBorders>
              <w:top w:val="single" w:sz="12" w:space="0" w:color="2B2B2B"/>
              <w:left w:val="single" w:sz="12" w:space="0" w:color="2B2B2B"/>
              <w:bottom w:val="single" w:sz="24" w:space="0" w:color="2B2B2B"/>
              <w:right w:val="single" w:sz="12"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w:t>
            </w:r>
          </w:p>
        </w:tc>
        <w:tc>
          <w:tcPr>
            <w:tcW w:w="6060" w:type="dxa"/>
            <w:tcBorders>
              <w:top w:val="single" w:sz="12" w:space="0" w:color="2B2B2B"/>
              <w:left w:val="single" w:sz="12" w:space="0" w:color="2B2B2B"/>
              <w:bottom w:val="single" w:sz="24" w:space="0" w:color="2B2B2B"/>
              <w:right w:val="single" w:sz="24" w:space="0" w:color="2B2B2B"/>
            </w:tcBorders>
            <w:shd w:val="clear" w:color="auto" w:fill="auto"/>
          </w:tcPr>
          <w:p w:rsidR="003755C5" w:rsidRPr="006B102D" w:rsidRDefault="003755C5" w:rsidP="00364EC3">
            <w:pPr>
              <w:spacing w:after="0"/>
              <w:jc w:val="both"/>
              <w:rPr>
                <w:rFonts w:ascii="Arial" w:eastAsia="Arial" w:hAnsi="Arial" w:cs="Arial"/>
                <w:sz w:val="24"/>
                <w:szCs w:val="24"/>
              </w:rPr>
            </w:pPr>
            <w:r w:rsidRPr="006B102D">
              <w:rPr>
                <w:rFonts w:ascii="Arial" w:eastAsia="Arial" w:hAnsi="Arial" w:cs="Arial"/>
                <w:sz w:val="24"/>
                <w:szCs w:val="24"/>
              </w:rPr>
              <w:t xml:space="preserve">Informar </w:t>
            </w:r>
            <w:proofErr w:type="gramStart"/>
            <w:r w:rsidRPr="006B102D">
              <w:rPr>
                <w:rFonts w:ascii="Arial" w:eastAsia="Arial" w:hAnsi="Arial" w:cs="Arial"/>
                <w:sz w:val="24"/>
                <w:szCs w:val="24"/>
              </w:rPr>
              <w:t>o(</w:t>
            </w:r>
            <w:proofErr w:type="gramEnd"/>
            <w:r w:rsidRPr="006B102D">
              <w:rPr>
                <w:rFonts w:ascii="Arial" w:eastAsia="Arial" w:hAnsi="Arial" w:cs="Arial"/>
                <w:sz w:val="24"/>
                <w:szCs w:val="24"/>
              </w:rPr>
              <w:t>s) local(</w:t>
            </w:r>
            <w:proofErr w:type="spellStart"/>
            <w:r w:rsidRPr="006B102D">
              <w:rPr>
                <w:rFonts w:ascii="Arial" w:eastAsia="Arial" w:hAnsi="Arial" w:cs="Arial"/>
                <w:sz w:val="24"/>
                <w:szCs w:val="24"/>
              </w:rPr>
              <w:t>is</w:t>
            </w:r>
            <w:proofErr w:type="spellEnd"/>
            <w:r w:rsidRPr="006B102D">
              <w:rPr>
                <w:rFonts w:ascii="Arial" w:eastAsia="Arial" w:hAnsi="Arial" w:cs="Arial"/>
                <w:sz w:val="24"/>
                <w:szCs w:val="24"/>
              </w:rPr>
              <w:t>) de entrega dos bens ou da realização dos serviços, mediante descrição do endereço completo, bairro, CEP, inclusive número da sala ou prédio (se for o caso). </w:t>
            </w:r>
          </w:p>
        </w:tc>
      </w:tr>
    </w:tbl>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4) JUSTIFICATIVA</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Demonstrar de forma quantitativa e justificada a demanda apresentada no plano de trabalho.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5) DESCRIÇÃO DOS ITENS</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xml:space="preserve">Descrever os itens que serão </w:t>
      </w:r>
      <w:proofErr w:type="spellStart"/>
      <w:r w:rsidRPr="006B102D">
        <w:rPr>
          <w:rFonts w:ascii="Arial" w:eastAsia="Arial" w:hAnsi="Arial" w:cs="Arial"/>
          <w:sz w:val="24"/>
          <w:szCs w:val="24"/>
        </w:rPr>
        <w:t>aquiridos</w:t>
      </w:r>
      <w:proofErr w:type="spellEnd"/>
      <w:r w:rsidRPr="006B102D">
        <w:rPr>
          <w:rFonts w:ascii="Arial" w:eastAsia="Arial" w:hAnsi="Arial" w:cs="Arial"/>
          <w:sz w:val="24"/>
          <w:szCs w:val="24"/>
        </w:rPr>
        <w:t xml:space="preserve"> e sua forma de distribuição aos agricultores bem como a responsabilidade da aplicação dos insumos nas áreas contempladas.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6) DOS PRAZOS PARA EXECUÇÃO </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O prazo de conclusão será de 120 dias.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7) DO HORÁRIO DA PRESTAÇÃO DOS SERVIÇOS</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ind w:firstLine="705"/>
        <w:jc w:val="both"/>
        <w:rPr>
          <w:rFonts w:ascii="Arial" w:eastAsia="Arial" w:hAnsi="Arial" w:cs="Arial"/>
          <w:sz w:val="18"/>
          <w:szCs w:val="18"/>
        </w:rPr>
      </w:pPr>
      <w:r w:rsidRPr="006B102D">
        <w:rPr>
          <w:rFonts w:ascii="Arial" w:eastAsia="Arial" w:hAnsi="Arial" w:cs="Arial"/>
          <w:sz w:val="24"/>
          <w:szCs w:val="24"/>
        </w:rPr>
        <w:t>Os serviços serão realizados durante o período entre 7h e 19h, ou em outro horário desde que haja comum acordo entre contratante e contratada.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lastRenderedPageBreak/>
        <w:t>8) ACOMPANHAMENTO DA EXECUÇÃO DO OBJETO</w:t>
      </w: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ind w:left="270" w:right="45"/>
        <w:jc w:val="both"/>
        <w:rPr>
          <w:rFonts w:ascii="Arial" w:eastAsia="Arial" w:hAnsi="Arial" w:cs="Arial"/>
          <w:sz w:val="18"/>
          <w:szCs w:val="18"/>
        </w:rPr>
      </w:pPr>
      <w:r w:rsidRPr="006B102D">
        <w:rPr>
          <w:rFonts w:ascii="Arial" w:eastAsia="Arial" w:hAnsi="Arial" w:cs="Arial"/>
          <w:sz w:val="24"/>
          <w:szCs w:val="24"/>
        </w:rPr>
        <w:t>Indicar o FISCAL (nome completo e CPF) que será designado representante do Convenente, bem como seu substituto, para o acompanhamento e a fiscalização do contrato para aquisição do bem ou serviço, que, preferencialmente, deverá ter participado da elaboração do Termo de Referência. </w:t>
      </w:r>
    </w:p>
    <w:p w:rsidR="003755C5" w:rsidRPr="006B102D" w:rsidRDefault="003755C5" w:rsidP="003755C5">
      <w:pPr>
        <w:spacing w:after="0"/>
        <w:ind w:left="225" w:right="45"/>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b/>
          <w:sz w:val="24"/>
          <w:szCs w:val="24"/>
        </w:rPr>
        <w:t>9) DOS ORÇAMENTOS</w:t>
      </w:r>
      <w:r w:rsidRPr="006B102D">
        <w:rPr>
          <w:rFonts w:ascii="Arial" w:eastAsia="Arial" w:hAnsi="Arial" w:cs="Arial"/>
          <w:sz w:val="24"/>
          <w:szCs w:val="24"/>
        </w:rPr>
        <w:t>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Declaro que: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numPr>
          <w:ilvl w:val="0"/>
          <w:numId w:val="1"/>
        </w:numPr>
        <w:spacing w:after="0"/>
        <w:ind w:left="225" w:firstLine="0"/>
        <w:jc w:val="both"/>
        <w:rPr>
          <w:rFonts w:ascii="Arial" w:eastAsia="Arial" w:hAnsi="Arial" w:cs="Arial"/>
          <w:sz w:val="24"/>
          <w:szCs w:val="24"/>
        </w:rPr>
      </w:pPr>
      <w:proofErr w:type="gramStart"/>
      <w:r w:rsidRPr="006B102D">
        <w:rPr>
          <w:rFonts w:ascii="Arial" w:eastAsia="Arial" w:hAnsi="Arial" w:cs="Arial"/>
          <w:sz w:val="24"/>
          <w:szCs w:val="24"/>
        </w:rPr>
        <w:t>realizamos</w:t>
      </w:r>
      <w:proofErr w:type="gramEnd"/>
      <w:r w:rsidRPr="006B102D">
        <w:rPr>
          <w:rFonts w:ascii="Arial" w:eastAsia="Arial" w:hAnsi="Arial" w:cs="Arial"/>
          <w:sz w:val="24"/>
          <w:szCs w:val="24"/>
        </w:rPr>
        <w:t xml:space="preserve"> pesquisa de preços no mercado para a confecção deste Termo de Referência, através da coleta de preço entre, no mínimo, três fornecedores do mesmo ramo de atividade, comprovadas por orçamentos levantados na localidade ou região;  </w:t>
      </w:r>
    </w:p>
    <w:p w:rsidR="003755C5" w:rsidRPr="006B102D" w:rsidRDefault="003755C5" w:rsidP="003755C5">
      <w:pPr>
        <w:numPr>
          <w:ilvl w:val="0"/>
          <w:numId w:val="2"/>
        </w:numPr>
        <w:spacing w:after="0"/>
        <w:ind w:left="225" w:firstLine="0"/>
        <w:jc w:val="both"/>
        <w:rPr>
          <w:rFonts w:ascii="Arial" w:eastAsia="Arial" w:hAnsi="Arial" w:cs="Arial"/>
          <w:sz w:val="24"/>
          <w:szCs w:val="24"/>
        </w:rPr>
      </w:pPr>
      <w:proofErr w:type="gramStart"/>
      <w:r w:rsidRPr="006B102D">
        <w:rPr>
          <w:rFonts w:ascii="Arial" w:eastAsia="Arial" w:hAnsi="Arial" w:cs="Arial"/>
          <w:sz w:val="24"/>
          <w:szCs w:val="24"/>
        </w:rPr>
        <w:t>os</w:t>
      </w:r>
      <w:proofErr w:type="gramEnd"/>
      <w:r w:rsidRPr="006B102D">
        <w:rPr>
          <w:rFonts w:ascii="Arial" w:eastAsia="Arial" w:hAnsi="Arial" w:cs="Arial"/>
          <w:sz w:val="24"/>
          <w:szCs w:val="24"/>
        </w:rPr>
        <w:t xml:space="preserve"> valores unitários inseridos neste Termo de Referência integram os orçamentos obtidos através da pesquisa de preço de mercado supramencionada; e  </w:t>
      </w:r>
    </w:p>
    <w:p w:rsidR="003755C5" w:rsidRPr="006B102D" w:rsidRDefault="003755C5" w:rsidP="003755C5">
      <w:pPr>
        <w:numPr>
          <w:ilvl w:val="0"/>
          <w:numId w:val="3"/>
        </w:numPr>
        <w:spacing w:after="0"/>
        <w:ind w:left="225" w:firstLine="0"/>
        <w:jc w:val="both"/>
        <w:rPr>
          <w:rFonts w:ascii="Arial" w:eastAsia="Arial" w:hAnsi="Arial" w:cs="Arial"/>
          <w:sz w:val="24"/>
          <w:szCs w:val="24"/>
        </w:rPr>
      </w:pPr>
      <w:proofErr w:type="gramStart"/>
      <w:r w:rsidRPr="006B102D">
        <w:rPr>
          <w:rFonts w:ascii="Arial" w:eastAsia="Arial" w:hAnsi="Arial" w:cs="Arial"/>
          <w:sz w:val="24"/>
          <w:szCs w:val="24"/>
        </w:rPr>
        <w:t>esses</w:t>
      </w:r>
      <w:proofErr w:type="gramEnd"/>
      <w:r w:rsidRPr="006B102D">
        <w:rPr>
          <w:rFonts w:ascii="Arial" w:eastAsia="Arial" w:hAnsi="Arial" w:cs="Arial"/>
          <w:sz w:val="24"/>
          <w:szCs w:val="24"/>
        </w:rPr>
        <w:t xml:space="preserve"> orçamentos ficarão à disposição da concedente e dos controles interno e externo pelo período de cinco anos, contados da publicação da decisão referente ao julgamento das contas dos administradores responsáveis pelo convênio. </w:t>
      </w:r>
    </w:p>
    <w:p w:rsidR="003755C5" w:rsidRPr="006B102D" w:rsidRDefault="003755C5" w:rsidP="003755C5">
      <w:pPr>
        <w:spacing w:after="0"/>
        <w:ind w:left="945"/>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____________________________________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Local e Data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 </w:t>
      </w:r>
    </w:p>
    <w:p w:rsidR="003755C5" w:rsidRPr="006B102D" w:rsidRDefault="003755C5" w:rsidP="003755C5">
      <w:pPr>
        <w:spacing w:after="0"/>
        <w:ind w:left="225"/>
        <w:jc w:val="both"/>
        <w:rPr>
          <w:rFonts w:ascii="Arial" w:eastAsia="Arial" w:hAnsi="Arial" w:cs="Arial"/>
          <w:sz w:val="18"/>
          <w:szCs w:val="18"/>
        </w:rPr>
      </w:pPr>
      <w:r w:rsidRPr="006B102D">
        <w:rPr>
          <w:rFonts w:ascii="Arial" w:eastAsia="Arial" w:hAnsi="Arial" w:cs="Arial"/>
          <w:sz w:val="24"/>
          <w:szCs w:val="24"/>
        </w:rPr>
        <w:t>______________________________________ </w:t>
      </w:r>
    </w:p>
    <w:p w:rsidR="003755C5" w:rsidRPr="006B102D" w:rsidRDefault="003755C5" w:rsidP="003755C5">
      <w:pPr>
        <w:spacing w:after="0"/>
        <w:jc w:val="both"/>
        <w:rPr>
          <w:rFonts w:ascii="Arial" w:eastAsia="Arial" w:hAnsi="Arial" w:cs="Arial"/>
          <w:sz w:val="18"/>
          <w:szCs w:val="18"/>
        </w:rPr>
      </w:pPr>
      <w:r w:rsidRPr="006B102D">
        <w:rPr>
          <w:rFonts w:ascii="Arial" w:eastAsia="Arial" w:hAnsi="Arial" w:cs="Arial"/>
          <w:sz w:val="24"/>
          <w:szCs w:val="24"/>
        </w:rPr>
        <w:t>Prefeito Municipal / Representante Legal da Entidade </w:t>
      </w:r>
    </w:p>
    <w:p w:rsidR="003452ED" w:rsidRPr="003755C5" w:rsidRDefault="003755C5" w:rsidP="003755C5">
      <w:pPr>
        <w:spacing w:after="0"/>
        <w:rPr>
          <w:rFonts w:ascii="Arial" w:eastAsia="Arial" w:hAnsi="Arial" w:cs="Arial"/>
          <w:sz w:val="18"/>
          <w:szCs w:val="18"/>
        </w:rPr>
      </w:pPr>
      <w:r w:rsidRPr="006B102D">
        <w:rPr>
          <w:rFonts w:ascii="Arial" w:eastAsia="Arial" w:hAnsi="Arial" w:cs="Arial"/>
        </w:rPr>
        <w:t> </w:t>
      </w:r>
      <w:bookmarkStart w:id="0" w:name="_GoBack"/>
      <w:bookmarkEnd w:id="0"/>
    </w:p>
    <w:sectPr w:rsidR="003452ED" w:rsidRPr="003755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091"/>
    <w:multiLevelType w:val="multilevel"/>
    <w:tmpl w:val="5A1A1026"/>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 w15:restartNumberingAfterBreak="0">
    <w:nsid w:val="20E40DF3"/>
    <w:multiLevelType w:val="multilevel"/>
    <w:tmpl w:val="BC58F8A8"/>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15:restartNumberingAfterBreak="0">
    <w:nsid w:val="70D0376B"/>
    <w:multiLevelType w:val="multilevel"/>
    <w:tmpl w:val="7696BAA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C5"/>
    <w:rsid w:val="00060DB3"/>
    <w:rsid w:val="003755C5"/>
    <w:rsid w:val="00943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3B6D"/>
  <w15:chartTrackingRefBased/>
  <w15:docId w15:val="{4586C669-A097-4E38-877C-6F8B639C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55C5"/>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Ubel Oslaj</dc:creator>
  <cp:keywords/>
  <dc:description/>
  <cp:lastModifiedBy>Eduardo Ubel Oslaj</cp:lastModifiedBy>
  <cp:revision>1</cp:revision>
  <dcterms:created xsi:type="dcterms:W3CDTF">2023-11-23T17:28:00Z</dcterms:created>
  <dcterms:modified xsi:type="dcterms:W3CDTF">2023-11-23T17:28:00Z</dcterms:modified>
</cp:coreProperties>
</file>